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6F" w:rsidRPr="00E67C1E" w:rsidRDefault="00886C6F" w:rsidP="00886C6F">
      <w:pPr>
        <w:jc w:val="right"/>
        <w:rPr>
          <w:sz w:val="20"/>
          <w:szCs w:val="20"/>
        </w:rPr>
      </w:pPr>
      <w:r w:rsidRPr="00E67C1E">
        <w:rPr>
          <w:sz w:val="20"/>
          <w:szCs w:val="20"/>
        </w:rPr>
        <w:t>Załącznik Nr 1</w:t>
      </w:r>
    </w:p>
    <w:p w:rsidR="00886C6F" w:rsidRDefault="00886C6F" w:rsidP="00886C6F">
      <w:pPr>
        <w:rPr>
          <w:sz w:val="26"/>
          <w:szCs w:val="26"/>
        </w:rPr>
      </w:pPr>
    </w:p>
    <w:p w:rsidR="00886C6F" w:rsidRPr="00092210" w:rsidRDefault="00886C6F" w:rsidP="00886C6F">
      <w:pPr>
        <w:jc w:val="center"/>
        <w:rPr>
          <w:b/>
          <w:i/>
          <w:sz w:val="26"/>
          <w:szCs w:val="26"/>
        </w:rPr>
      </w:pPr>
      <w:r w:rsidRPr="00092210">
        <w:rPr>
          <w:b/>
          <w:i/>
          <w:sz w:val="26"/>
          <w:szCs w:val="26"/>
        </w:rPr>
        <w:t>OFERTA</w:t>
      </w:r>
    </w:p>
    <w:p w:rsidR="00886C6F" w:rsidRDefault="00886C6F" w:rsidP="00886C6F">
      <w:pPr>
        <w:rPr>
          <w:sz w:val="26"/>
          <w:szCs w:val="26"/>
        </w:rPr>
      </w:pPr>
    </w:p>
    <w:p w:rsidR="00886C6F" w:rsidRPr="00E67C1E" w:rsidRDefault="00886C6F" w:rsidP="00886C6F">
      <w:pPr>
        <w:jc w:val="both"/>
      </w:pPr>
      <w:r w:rsidRPr="00E67C1E">
        <w:t>Nawiązując do ogłoszenia o przetargu nieograniczonego zamieszczonego w Biuletynie Zamówień Publicznych, na stronie internetowej Urzędu Gminy Miłoradz, oraz wywieszonym na tablicy ogłoszeń w siedzibie Zamawiającego,</w:t>
      </w:r>
    </w:p>
    <w:p w:rsidR="00886C6F" w:rsidRDefault="00886C6F" w:rsidP="00886C6F">
      <w:pPr>
        <w:jc w:val="both"/>
        <w:rPr>
          <w:sz w:val="26"/>
          <w:szCs w:val="26"/>
        </w:rPr>
      </w:pPr>
    </w:p>
    <w:p w:rsidR="00886C6F" w:rsidRDefault="00886C6F" w:rsidP="00886C6F">
      <w:pPr>
        <w:jc w:val="both"/>
        <w:rPr>
          <w:sz w:val="26"/>
          <w:szCs w:val="26"/>
        </w:rPr>
      </w:pPr>
    </w:p>
    <w:p w:rsidR="00886C6F" w:rsidRDefault="00886C6F" w:rsidP="00886C6F">
      <w:pPr>
        <w:jc w:val="both"/>
        <w:rPr>
          <w:sz w:val="26"/>
          <w:szCs w:val="26"/>
        </w:rPr>
      </w:pPr>
    </w:p>
    <w:p w:rsidR="00886C6F" w:rsidRPr="00092210" w:rsidRDefault="00886C6F" w:rsidP="00886C6F">
      <w:pPr>
        <w:jc w:val="center"/>
        <w:rPr>
          <w:sz w:val="20"/>
          <w:szCs w:val="20"/>
        </w:rPr>
      </w:pPr>
      <w:r w:rsidRPr="00092210">
        <w:rPr>
          <w:sz w:val="20"/>
          <w:szCs w:val="20"/>
        </w:rPr>
        <w:t>(nazwa i adres Wykonawcy) (Regon, NIP, nr telefonu/faksu, e-mail)</w:t>
      </w:r>
    </w:p>
    <w:p w:rsidR="00886C6F" w:rsidRDefault="00886C6F" w:rsidP="00886C6F">
      <w:pPr>
        <w:rPr>
          <w:sz w:val="26"/>
          <w:szCs w:val="26"/>
        </w:rPr>
      </w:pPr>
    </w:p>
    <w:p w:rsidR="00886C6F" w:rsidRDefault="00886C6F" w:rsidP="00886C6F">
      <w:pPr>
        <w:rPr>
          <w:sz w:val="26"/>
          <w:szCs w:val="26"/>
        </w:rPr>
      </w:pPr>
    </w:p>
    <w:p w:rsidR="00886C6F" w:rsidRDefault="00886C6F" w:rsidP="00886C6F">
      <w:pPr>
        <w:tabs>
          <w:tab w:val="left" w:pos="1800"/>
        </w:tabs>
        <w:spacing w:line="360" w:lineRule="auto"/>
        <w:rPr>
          <w:b/>
          <w:sz w:val="32"/>
          <w:szCs w:val="32"/>
        </w:rPr>
      </w:pPr>
      <w:r>
        <w:rPr>
          <w:sz w:val="26"/>
          <w:szCs w:val="26"/>
        </w:rPr>
        <w:t>składa ofertę na:</w:t>
      </w:r>
      <w:r w:rsidRPr="00092210">
        <w:rPr>
          <w:b/>
          <w:sz w:val="32"/>
          <w:szCs w:val="32"/>
        </w:rPr>
        <w:t xml:space="preserve"> </w:t>
      </w:r>
    </w:p>
    <w:p w:rsidR="00886C6F" w:rsidRPr="00092210" w:rsidRDefault="00886C6F" w:rsidP="00886C6F">
      <w:pPr>
        <w:tabs>
          <w:tab w:val="left" w:pos="1800"/>
        </w:tabs>
        <w:spacing w:line="360" w:lineRule="auto"/>
        <w:jc w:val="center"/>
        <w:rPr>
          <w:b/>
        </w:rPr>
      </w:pPr>
      <w:r w:rsidRPr="00092210">
        <w:rPr>
          <w:b/>
        </w:rPr>
        <w:t xml:space="preserve">WYKONANIE KOMPLEKSOWEJ OBSŁUGI BANKOWEJ BUDŻETU GMINY MIŁORADZ ORAZ JEDNOSTEK ORGANIZACYJNYCH W OKRESIE </w:t>
      </w:r>
    </w:p>
    <w:p w:rsidR="00886C6F" w:rsidRDefault="00886C6F" w:rsidP="00886C6F">
      <w:pPr>
        <w:tabs>
          <w:tab w:val="left" w:pos="1800"/>
        </w:tabs>
        <w:spacing w:line="360" w:lineRule="auto"/>
        <w:jc w:val="center"/>
        <w:rPr>
          <w:b/>
        </w:rPr>
      </w:pPr>
      <w:r w:rsidRPr="00092210">
        <w:rPr>
          <w:b/>
        </w:rPr>
        <w:t xml:space="preserve">OD 01.10.2015 ROKU DO 30.09.2018 ROKU </w:t>
      </w:r>
    </w:p>
    <w:p w:rsidR="00886C6F" w:rsidRDefault="00886C6F" w:rsidP="00886C6F">
      <w:pPr>
        <w:tabs>
          <w:tab w:val="left" w:pos="1800"/>
        </w:tabs>
        <w:spacing w:line="360" w:lineRule="auto"/>
        <w:rPr>
          <w:b/>
        </w:rPr>
      </w:pPr>
    </w:p>
    <w:p w:rsidR="00886C6F" w:rsidRDefault="00886C6F" w:rsidP="00886C6F">
      <w:pPr>
        <w:tabs>
          <w:tab w:val="left" w:pos="0"/>
        </w:tabs>
        <w:spacing w:line="360" w:lineRule="auto"/>
      </w:pPr>
      <w:r>
        <w:t xml:space="preserve">I. </w:t>
      </w:r>
      <w:r w:rsidRPr="00092210">
        <w:t>Oferujemy</w:t>
      </w:r>
      <w:r>
        <w:t xml:space="preserve"> wykonanie usługi na następujących warunkach:</w:t>
      </w:r>
    </w:p>
    <w:p w:rsidR="00886C6F" w:rsidRPr="00E67C1E" w:rsidRDefault="00886C6F" w:rsidP="00886C6F">
      <w:pPr>
        <w:tabs>
          <w:tab w:val="left" w:pos="0"/>
        </w:tabs>
        <w:spacing w:line="360" w:lineRule="auto"/>
        <w:rPr>
          <w:b/>
        </w:rPr>
      </w:pPr>
      <w:r w:rsidRPr="00E67C1E">
        <w:rPr>
          <w:b/>
        </w:rPr>
        <w:t>1. Oferowana cena – koszt usług bankowych (brutto)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2881"/>
        <w:gridCol w:w="1417"/>
        <w:gridCol w:w="1701"/>
        <w:gridCol w:w="2799"/>
      </w:tblGrid>
      <w:tr w:rsidR="00886C6F" w:rsidRPr="00C640AD" w:rsidTr="00C12EE6">
        <w:tc>
          <w:tcPr>
            <w:tcW w:w="488" w:type="dxa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640A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81" w:type="dxa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640AD">
              <w:rPr>
                <w:b/>
                <w:sz w:val="18"/>
                <w:szCs w:val="18"/>
              </w:rPr>
              <w:t>Wyszczególnienie czynności</w:t>
            </w:r>
          </w:p>
        </w:tc>
        <w:tc>
          <w:tcPr>
            <w:tcW w:w="1417" w:type="dxa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640AD">
              <w:rPr>
                <w:b/>
                <w:sz w:val="18"/>
                <w:szCs w:val="18"/>
              </w:rPr>
              <w:t>Wartość jednostkowa</w:t>
            </w:r>
          </w:p>
        </w:tc>
        <w:tc>
          <w:tcPr>
            <w:tcW w:w="1701" w:type="dxa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640AD">
              <w:rPr>
                <w:b/>
                <w:sz w:val="18"/>
                <w:szCs w:val="18"/>
              </w:rPr>
              <w:t>Ilość jednostek w okresie 2015-2018</w:t>
            </w:r>
          </w:p>
        </w:tc>
        <w:tc>
          <w:tcPr>
            <w:tcW w:w="2799" w:type="dxa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640AD">
              <w:rPr>
                <w:b/>
                <w:sz w:val="18"/>
                <w:szCs w:val="18"/>
              </w:rPr>
              <w:t>Wartość za okres trwania umowy</w:t>
            </w:r>
          </w:p>
        </w:tc>
      </w:tr>
      <w:tr w:rsidR="00886C6F" w:rsidTr="00C12EE6">
        <w:tc>
          <w:tcPr>
            <w:tcW w:w="488" w:type="dxa"/>
            <w:shd w:val="clear" w:color="auto" w:fill="auto"/>
          </w:tcPr>
          <w:p w:rsidR="00886C6F" w:rsidRDefault="00886C6F" w:rsidP="00C12EE6">
            <w:pPr>
              <w:tabs>
                <w:tab w:val="left" w:pos="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881" w:type="dxa"/>
            <w:shd w:val="clear" w:color="auto" w:fill="auto"/>
          </w:tcPr>
          <w:p w:rsidR="00886C6F" w:rsidRDefault="00886C6F" w:rsidP="00C12EE6">
            <w:pPr>
              <w:tabs>
                <w:tab w:val="left" w:pos="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886C6F" w:rsidRDefault="00886C6F" w:rsidP="00C12EE6">
            <w:pPr>
              <w:tabs>
                <w:tab w:val="left" w:pos="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886C6F" w:rsidRDefault="00886C6F" w:rsidP="00C12EE6">
            <w:pPr>
              <w:tabs>
                <w:tab w:val="left" w:pos="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2799" w:type="dxa"/>
            <w:shd w:val="clear" w:color="auto" w:fill="auto"/>
          </w:tcPr>
          <w:p w:rsidR="00886C6F" w:rsidRDefault="00886C6F" w:rsidP="00C12EE6">
            <w:pPr>
              <w:tabs>
                <w:tab w:val="left" w:pos="0"/>
              </w:tabs>
              <w:spacing w:line="360" w:lineRule="auto"/>
              <w:jc w:val="center"/>
            </w:pPr>
            <w:r>
              <w:t>5</w:t>
            </w:r>
          </w:p>
        </w:tc>
      </w:tr>
      <w:tr w:rsidR="00886C6F" w:rsidRPr="00C640AD" w:rsidTr="00C12EE6">
        <w:tc>
          <w:tcPr>
            <w:tcW w:w="488" w:type="dxa"/>
            <w:vMerge w:val="restart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640AD">
              <w:rPr>
                <w:sz w:val="22"/>
                <w:szCs w:val="22"/>
              </w:rPr>
              <w:t>1.</w:t>
            </w:r>
          </w:p>
        </w:tc>
        <w:tc>
          <w:tcPr>
            <w:tcW w:w="2881" w:type="dxa"/>
            <w:vMerge w:val="restart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640AD">
              <w:rPr>
                <w:sz w:val="22"/>
                <w:szCs w:val="22"/>
              </w:rPr>
              <w:t xml:space="preserve">Otwarcie rachunku bieżącego i rachunków pomocniczych. </w:t>
            </w:r>
          </w:p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640AD">
              <w:rPr>
                <w:sz w:val="22"/>
                <w:szCs w:val="22"/>
              </w:rPr>
              <w:t>Ogółem 16 rachunków</w:t>
            </w:r>
          </w:p>
        </w:tc>
        <w:tc>
          <w:tcPr>
            <w:tcW w:w="1417" w:type="dxa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640AD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szt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640AD">
              <w:rPr>
                <w:sz w:val="22"/>
                <w:szCs w:val="22"/>
              </w:rPr>
              <w:t>16 x cena z kol.3 =</w:t>
            </w:r>
          </w:p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640AD">
              <w:rPr>
                <w:sz w:val="22"/>
                <w:szCs w:val="22"/>
              </w:rPr>
              <w:t>……………………zł</w:t>
            </w:r>
          </w:p>
        </w:tc>
      </w:tr>
      <w:tr w:rsidR="00886C6F" w:rsidRPr="00C640AD" w:rsidTr="00C12EE6">
        <w:tc>
          <w:tcPr>
            <w:tcW w:w="488" w:type="dxa"/>
            <w:vMerge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640AD">
              <w:rPr>
                <w:sz w:val="22"/>
                <w:szCs w:val="22"/>
              </w:rPr>
              <w:t>jednorazowo w PLN</w:t>
            </w:r>
          </w:p>
        </w:tc>
        <w:tc>
          <w:tcPr>
            <w:tcW w:w="1701" w:type="dxa"/>
            <w:vMerge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886C6F" w:rsidRPr="00C640AD" w:rsidTr="00C12EE6">
        <w:tc>
          <w:tcPr>
            <w:tcW w:w="488" w:type="dxa"/>
            <w:vMerge w:val="restart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640AD">
              <w:rPr>
                <w:sz w:val="22"/>
                <w:szCs w:val="22"/>
              </w:rPr>
              <w:t>2.</w:t>
            </w:r>
          </w:p>
        </w:tc>
        <w:tc>
          <w:tcPr>
            <w:tcW w:w="2881" w:type="dxa"/>
            <w:vMerge w:val="restart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640AD">
              <w:rPr>
                <w:sz w:val="22"/>
                <w:szCs w:val="22"/>
              </w:rPr>
              <w:t>Opłata za prowadzenie rachunku bieżącego i pomocniczego</w:t>
            </w:r>
          </w:p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640AD">
              <w:rPr>
                <w:sz w:val="22"/>
                <w:szCs w:val="22"/>
              </w:rPr>
              <w:t xml:space="preserve"> (za 1 miesiąc)</w:t>
            </w:r>
          </w:p>
        </w:tc>
        <w:tc>
          <w:tcPr>
            <w:tcW w:w="1417" w:type="dxa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886C6F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640AD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szt x 36m-cy</w:t>
            </w:r>
          </w:p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 576szt.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576 </w:t>
            </w:r>
            <w:r w:rsidRPr="00C640AD">
              <w:rPr>
                <w:sz w:val="22"/>
                <w:szCs w:val="22"/>
              </w:rPr>
              <w:t>x cena z kol.3 =</w:t>
            </w:r>
          </w:p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640AD">
              <w:rPr>
                <w:sz w:val="22"/>
                <w:szCs w:val="22"/>
              </w:rPr>
              <w:t>……………………zł</w:t>
            </w:r>
          </w:p>
        </w:tc>
      </w:tr>
      <w:tr w:rsidR="00886C6F" w:rsidRPr="00C640AD" w:rsidTr="00C12EE6">
        <w:tc>
          <w:tcPr>
            <w:tcW w:w="488" w:type="dxa"/>
            <w:vMerge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640AD">
              <w:rPr>
                <w:sz w:val="22"/>
                <w:szCs w:val="22"/>
              </w:rPr>
              <w:t>miesięcznie z PLN</w:t>
            </w:r>
          </w:p>
        </w:tc>
        <w:tc>
          <w:tcPr>
            <w:tcW w:w="1701" w:type="dxa"/>
            <w:vMerge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886C6F" w:rsidRPr="00C640AD" w:rsidTr="00C12EE6">
        <w:tc>
          <w:tcPr>
            <w:tcW w:w="488" w:type="dxa"/>
            <w:vMerge w:val="restart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640AD">
              <w:rPr>
                <w:sz w:val="22"/>
                <w:szCs w:val="22"/>
              </w:rPr>
              <w:t>3.</w:t>
            </w:r>
          </w:p>
        </w:tc>
        <w:tc>
          <w:tcPr>
            <w:tcW w:w="2881" w:type="dxa"/>
            <w:vMerge w:val="restart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640AD">
              <w:rPr>
                <w:sz w:val="22"/>
                <w:szCs w:val="22"/>
              </w:rPr>
              <w:t xml:space="preserve">Opłata za przelewy do obcego banku realizowany w systemie bankowości elektronicznej. Miesięcznie ok. 600szt. przelewów. Opłatę należy podać kwotowo. Zamawiający nie dopuszcza możliwości pobierania opłat za przelew na bank i oddział oferenta </w:t>
            </w:r>
          </w:p>
        </w:tc>
        <w:tc>
          <w:tcPr>
            <w:tcW w:w="1417" w:type="dxa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640AD">
              <w:rPr>
                <w:sz w:val="22"/>
                <w:szCs w:val="22"/>
              </w:rPr>
              <w:t>600szt x 36m-cy = 21.600szt.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640AD">
              <w:rPr>
                <w:sz w:val="22"/>
                <w:szCs w:val="22"/>
              </w:rPr>
              <w:t>21.600 x cena z kol.3 =</w:t>
            </w:r>
          </w:p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640AD">
              <w:rPr>
                <w:sz w:val="22"/>
                <w:szCs w:val="22"/>
              </w:rPr>
              <w:t>……………………..zł</w:t>
            </w:r>
          </w:p>
        </w:tc>
      </w:tr>
      <w:tr w:rsidR="00886C6F" w:rsidRPr="00C640AD" w:rsidTr="00C12EE6">
        <w:tc>
          <w:tcPr>
            <w:tcW w:w="488" w:type="dxa"/>
            <w:vMerge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640AD">
              <w:rPr>
                <w:sz w:val="22"/>
                <w:szCs w:val="22"/>
              </w:rPr>
              <w:t>za 1 przelew w PLN</w:t>
            </w:r>
          </w:p>
        </w:tc>
        <w:tc>
          <w:tcPr>
            <w:tcW w:w="1701" w:type="dxa"/>
            <w:vMerge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886C6F" w:rsidRPr="00C640AD" w:rsidTr="00C12EE6">
        <w:tc>
          <w:tcPr>
            <w:tcW w:w="488" w:type="dxa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640AD">
              <w:rPr>
                <w:sz w:val="22"/>
                <w:szCs w:val="22"/>
              </w:rPr>
              <w:t>4.</w:t>
            </w:r>
          </w:p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999" w:type="dxa"/>
            <w:gridSpan w:val="3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640AD">
              <w:rPr>
                <w:sz w:val="22"/>
                <w:szCs w:val="22"/>
              </w:rPr>
              <w:t>Cena oferty brutto wyrażona w zł (suma poz. 1-3 z kolumny 5)</w:t>
            </w:r>
          </w:p>
        </w:tc>
        <w:tc>
          <w:tcPr>
            <w:tcW w:w="2799" w:type="dxa"/>
            <w:shd w:val="clear" w:color="auto" w:fill="auto"/>
          </w:tcPr>
          <w:p w:rsidR="00886C6F" w:rsidRPr="00C640AD" w:rsidRDefault="00886C6F" w:rsidP="00C12EE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886C6F" w:rsidRPr="00C640AD" w:rsidRDefault="00886C6F" w:rsidP="00C12E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640AD">
              <w:rPr>
                <w:sz w:val="22"/>
                <w:szCs w:val="22"/>
              </w:rPr>
              <w:t>…………………zł</w:t>
            </w:r>
          </w:p>
        </w:tc>
      </w:tr>
    </w:tbl>
    <w:p w:rsidR="00886C6F" w:rsidRDefault="00886C6F" w:rsidP="00886C6F">
      <w:pPr>
        <w:tabs>
          <w:tab w:val="left" w:pos="0"/>
        </w:tabs>
        <w:spacing w:line="360" w:lineRule="auto"/>
        <w:rPr>
          <w:sz w:val="22"/>
          <w:szCs w:val="22"/>
        </w:rPr>
      </w:pPr>
    </w:p>
    <w:p w:rsidR="00886C6F" w:rsidRDefault="00886C6F" w:rsidP="00886C6F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Słownie zł:</w:t>
      </w:r>
    </w:p>
    <w:p w:rsidR="00886C6F" w:rsidRDefault="00886C6F" w:rsidP="00886C6F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886C6F" w:rsidRPr="00E67C1E" w:rsidRDefault="00886C6F" w:rsidP="00886C6F">
      <w:pPr>
        <w:tabs>
          <w:tab w:val="left" w:pos="0"/>
        </w:tabs>
        <w:spacing w:line="360" w:lineRule="auto"/>
        <w:rPr>
          <w:sz w:val="20"/>
          <w:szCs w:val="20"/>
        </w:rPr>
      </w:pPr>
      <w:r w:rsidRPr="00E67C1E">
        <w:rPr>
          <w:sz w:val="20"/>
          <w:szCs w:val="20"/>
        </w:rPr>
        <w:t>Ilości wykazane w kolumnie 4 oznaczają wielkości prognozowane przyjęte przez Zamawiającego na potrzeby przygotowania oferty.</w:t>
      </w:r>
    </w:p>
    <w:p w:rsidR="00886C6F" w:rsidRPr="00E67C1E" w:rsidRDefault="00886C6F" w:rsidP="00886C6F">
      <w:pPr>
        <w:tabs>
          <w:tab w:val="left" w:pos="0"/>
        </w:tabs>
        <w:spacing w:line="360" w:lineRule="auto"/>
        <w:rPr>
          <w:sz w:val="20"/>
          <w:szCs w:val="20"/>
        </w:rPr>
      </w:pPr>
      <w:r w:rsidRPr="00E67C1E">
        <w:rPr>
          <w:sz w:val="20"/>
          <w:szCs w:val="20"/>
        </w:rPr>
        <w:lastRenderedPageBreak/>
        <w:t>W przypadku wykonania mniejszej lub większej ilości czynności niż przyjęte przez Zamawiającego (kolumna 4) płatność realizowana będzie za faktycznie wykonane czynności.</w:t>
      </w:r>
    </w:p>
    <w:p w:rsidR="00886C6F" w:rsidRPr="007156F3" w:rsidRDefault="00886C6F" w:rsidP="00886C6F">
      <w:pPr>
        <w:tabs>
          <w:tab w:val="left" w:pos="0"/>
        </w:tabs>
        <w:spacing w:line="360" w:lineRule="auto"/>
        <w:rPr>
          <w:sz w:val="22"/>
          <w:szCs w:val="22"/>
        </w:rPr>
      </w:pPr>
    </w:p>
    <w:p w:rsidR="00886C6F" w:rsidRPr="00E67C1E" w:rsidRDefault="00886C6F" w:rsidP="00886C6F">
      <w:pPr>
        <w:spacing w:line="360" w:lineRule="auto"/>
        <w:rPr>
          <w:b/>
        </w:rPr>
      </w:pPr>
      <w:r w:rsidRPr="00E67C1E">
        <w:rPr>
          <w:b/>
        </w:rPr>
        <w:t>2.  Oprocentowanie kredytu w rachunku bieżącym</w:t>
      </w:r>
    </w:p>
    <w:p w:rsidR="00886C6F" w:rsidRPr="00E67C1E" w:rsidRDefault="00886C6F" w:rsidP="00886C6F">
      <w:pPr>
        <w:spacing w:line="360" w:lineRule="auto"/>
      </w:pPr>
      <w:r w:rsidRPr="00E67C1E">
        <w:t>Należy podać wielkość marży M tak, aby stopa oprocentowania była równa:</w:t>
      </w:r>
    </w:p>
    <w:p w:rsidR="00886C6F" w:rsidRPr="00E67C1E" w:rsidRDefault="00886C6F" w:rsidP="00886C6F">
      <w:pPr>
        <w:spacing w:line="360" w:lineRule="auto"/>
      </w:pPr>
      <w:r w:rsidRPr="00E67C1E">
        <w:t>WIBOR 1M + M</w:t>
      </w:r>
    </w:p>
    <w:p w:rsidR="00886C6F" w:rsidRPr="00E67C1E" w:rsidRDefault="00886C6F" w:rsidP="00886C6F"/>
    <w:p w:rsidR="00886C6F" w:rsidRPr="00E67C1E" w:rsidRDefault="00886C6F" w:rsidP="00886C6F">
      <w:proofErr w:type="spellStart"/>
      <w:r w:rsidRPr="00E67C1E">
        <w:t>M=………………….słownie</w:t>
      </w:r>
      <w:proofErr w:type="spellEnd"/>
      <w:r w:rsidRPr="00E67C1E">
        <w:t>:…………………………………………………………..</w:t>
      </w:r>
    </w:p>
    <w:p w:rsidR="00886C6F" w:rsidRPr="00E67C1E" w:rsidRDefault="00886C6F" w:rsidP="00886C6F"/>
    <w:p w:rsidR="00886C6F" w:rsidRPr="00E67C1E" w:rsidRDefault="00886C6F" w:rsidP="00886C6F">
      <w:pPr>
        <w:spacing w:line="360" w:lineRule="auto"/>
        <w:rPr>
          <w:b/>
        </w:rPr>
      </w:pPr>
      <w:r w:rsidRPr="00E67C1E">
        <w:rPr>
          <w:b/>
        </w:rPr>
        <w:t>3. Oprocentowanie środków na rachunku bieżącym i rachunkach pomocniczych</w:t>
      </w:r>
    </w:p>
    <w:p w:rsidR="00886C6F" w:rsidRDefault="00886C6F" w:rsidP="00886C6F">
      <w:pPr>
        <w:spacing w:line="360" w:lineRule="auto"/>
      </w:pPr>
      <w:r w:rsidRPr="00E67C1E">
        <w:t>Należy podać współczynnik W tak, aby stopa oprocentowania była równa W x WIBID 1M</w:t>
      </w:r>
    </w:p>
    <w:p w:rsidR="00886C6F" w:rsidRPr="00E67C1E" w:rsidRDefault="00886C6F" w:rsidP="00886C6F"/>
    <w:p w:rsidR="00886C6F" w:rsidRPr="00E67C1E" w:rsidRDefault="00886C6F" w:rsidP="00886C6F">
      <w:proofErr w:type="spellStart"/>
      <w:r w:rsidRPr="00E67C1E">
        <w:t>W=…………………słownie</w:t>
      </w:r>
      <w:proofErr w:type="spellEnd"/>
      <w:r w:rsidRPr="00E67C1E">
        <w:t>:…………………………………………………………..</w:t>
      </w:r>
    </w:p>
    <w:p w:rsidR="00886C6F" w:rsidRPr="00E67C1E" w:rsidRDefault="00886C6F" w:rsidP="00886C6F"/>
    <w:p w:rsidR="00886C6F" w:rsidRDefault="00886C6F" w:rsidP="00886C6F">
      <w:pPr>
        <w:numPr>
          <w:ilvl w:val="0"/>
          <w:numId w:val="1"/>
        </w:numPr>
        <w:spacing w:line="360" w:lineRule="auto"/>
        <w:ind w:left="284" w:hanging="284"/>
        <w:rPr>
          <w:b/>
        </w:rPr>
      </w:pPr>
      <w:r w:rsidRPr="00E67C1E">
        <w:rPr>
          <w:b/>
        </w:rPr>
        <w:t xml:space="preserve">Oprocentowanie automatycznego lokowania środków. </w:t>
      </w:r>
    </w:p>
    <w:p w:rsidR="00886C6F" w:rsidRDefault="00886C6F" w:rsidP="00886C6F">
      <w:pPr>
        <w:spacing w:line="360" w:lineRule="auto"/>
      </w:pPr>
      <w:r w:rsidRPr="00E67C1E">
        <w:t>Należy podać współczynnik S tak aby stopa oprocentowania była równa S x WIBID 1M</w:t>
      </w:r>
    </w:p>
    <w:p w:rsidR="00886C6F" w:rsidRPr="00E67C1E" w:rsidRDefault="00886C6F" w:rsidP="00886C6F"/>
    <w:p w:rsidR="00886C6F" w:rsidRPr="00E67C1E" w:rsidRDefault="00886C6F" w:rsidP="00886C6F">
      <w:proofErr w:type="spellStart"/>
      <w:r w:rsidRPr="00E67C1E">
        <w:t>S=…………………słownie</w:t>
      </w:r>
      <w:proofErr w:type="spellEnd"/>
      <w:r w:rsidRPr="00E67C1E">
        <w:t>:……………………………………………………………</w:t>
      </w:r>
    </w:p>
    <w:p w:rsidR="00886C6F" w:rsidRPr="00E67C1E" w:rsidRDefault="00886C6F" w:rsidP="00886C6F"/>
    <w:p w:rsidR="00886C6F" w:rsidRPr="00E67C1E" w:rsidRDefault="00886C6F" w:rsidP="00886C6F">
      <w:pPr>
        <w:numPr>
          <w:ilvl w:val="0"/>
          <w:numId w:val="1"/>
        </w:numPr>
        <w:spacing w:line="360" w:lineRule="auto"/>
        <w:ind w:left="284" w:hanging="284"/>
        <w:rPr>
          <w:b/>
        </w:rPr>
      </w:pPr>
      <w:r w:rsidRPr="00E67C1E">
        <w:rPr>
          <w:b/>
        </w:rPr>
        <w:t xml:space="preserve">Minimalna kwota środków lokowanych automatycznie. </w:t>
      </w:r>
    </w:p>
    <w:p w:rsidR="00886C6F" w:rsidRDefault="00886C6F" w:rsidP="00886C6F">
      <w:pPr>
        <w:spacing w:line="360" w:lineRule="auto"/>
      </w:pPr>
      <w:r w:rsidRPr="00E67C1E">
        <w:t>Należy podać wielkość w złotych</w:t>
      </w:r>
    </w:p>
    <w:p w:rsidR="00886C6F" w:rsidRPr="00E67C1E" w:rsidRDefault="00886C6F" w:rsidP="00886C6F"/>
    <w:p w:rsidR="00886C6F" w:rsidRPr="00E67C1E" w:rsidRDefault="00886C6F" w:rsidP="00886C6F">
      <w:proofErr w:type="spellStart"/>
      <w:r w:rsidRPr="00E67C1E">
        <w:t>N=………………….słownie</w:t>
      </w:r>
      <w:proofErr w:type="spellEnd"/>
      <w:r w:rsidRPr="00E67C1E">
        <w:t>:…………………………………………………………..</w:t>
      </w:r>
    </w:p>
    <w:p w:rsidR="00886C6F" w:rsidRPr="00E67C1E" w:rsidRDefault="00886C6F" w:rsidP="00886C6F"/>
    <w:p w:rsidR="00886C6F" w:rsidRPr="00E67C1E" w:rsidRDefault="00886C6F" w:rsidP="00886C6F">
      <w:pPr>
        <w:jc w:val="both"/>
      </w:pPr>
      <w:r w:rsidRPr="00E67C1E">
        <w:t>II. Oświa</w:t>
      </w:r>
      <w:r>
        <w:t>dczamy, że zapoznaliśmy się ze Specyfikacją Istotnych Warunków Z</w:t>
      </w:r>
      <w:r w:rsidRPr="00E67C1E">
        <w:t>amówienia i nie wnosimy do niej żadnych zastrzeżeń oraz dysponowaliśmy niezbędnymi informacjami do przygotowania oferty.</w:t>
      </w:r>
    </w:p>
    <w:p w:rsidR="00886C6F" w:rsidRPr="00E67C1E" w:rsidRDefault="00886C6F" w:rsidP="00886C6F">
      <w:pPr>
        <w:jc w:val="both"/>
      </w:pPr>
    </w:p>
    <w:p w:rsidR="00886C6F" w:rsidRPr="00E67C1E" w:rsidRDefault="00886C6F" w:rsidP="00886C6F">
      <w:pPr>
        <w:jc w:val="both"/>
      </w:pPr>
      <w:r w:rsidRPr="00E67C1E">
        <w:t>III. Oświadczamy, że uważamy się za związanych z ofertą przez czas wskazany w Specyfikacji Istotnych Warunków Zamówienia, czyli przez 30 dni od daty upływu terminu składania ofert.</w:t>
      </w:r>
    </w:p>
    <w:p w:rsidR="00886C6F" w:rsidRPr="00E67C1E" w:rsidRDefault="00886C6F" w:rsidP="00886C6F">
      <w:pPr>
        <w:jc w:val="both"/>
      </w:pPr>
    </w:p>
    <w:p w:rsidR="00886C6F" w:rsidRPr="00E67C1E" w:rsidRDefault="00886C6F" w:rsidP="00886C6F">
      <w:pPr>
        <w:jc w:val="both"/>
      </w:pPr>
      <w:r w:rsidRPr="00E67C1E">
        <w:t>IV. Oświadczmy, że wszystkie dokumenty stanowiące załączniki do tej oferty są kompletne i zgodne z prawdą.</w:t>
      </w:r>
    </w:p>
    <w:p w:rsidR="00886C6F" w:rsidRPr="00E67C1E" w:rsidRDefault="00886C6F" w:rsidP="00886C6F">
      <w:pPr>
        <w:jc w:val="both"/>
      </w:pPr>
    </w:p>
    <w:p w:rsidR="00886C6F" w:rsidRPr="00E67C1E" w:rsidRDefault="00886C6F" w:rsidP="00886C6F">
      <w:pPr>
        <w:jc w:val="both"/>
      </w:pPr>
      <w:r w:rsidRPr="00E67C1E">
        <w:t>V. Oświadczamy, że nie przynależymy do grupy kapitałowej.</w:t>
      </w:r>
    </w:p>
    <w:p w:rsidR="00886C6F" w:rsidRPr="00E67C1E" w:rsidRDefault="00886C6F" w:rsidP="00886C6F">
      <w:pPr>
        <w:jc w:val="both"/>
      </w:pPr>
    </w:p>
    <w:p w:rsidR="00886C6F" w:rsidRDefault="00886C6F" w:rsidP="00886C6F">
      <w:pPr>
        <w:spacing w:before="120" w:line="276" w:lineRule="auto"/>
        <w:jc w:val="both"/>
      </w:pPr>
      <w:r w:rsidRPr="00E67C1E">
        <w:t>VI. Oświadczamy, że posiadamy oddział, filię lub punkt kasowy w odległości nie większej niż 16 km od budynku Urzędu Gminy Miłoradz.</w:t>
      </w:r>
    </w:p>
    <w:p w:rsidR="00886C6F" w:rsidRPr="00E67C1E" w:rsidRDefault="00886C6F" w:rsidP="00886C6F">
      <w:pPr>
        <w:spacing w:before="120" w:line="276" w:lineRule="auto"/>
        <w:jc w:val="both"/>
      </w:pPr>
    </w:p>
    <w:p w:rsidR="00886C6F" w:rsidRPr="001F728E" w:rsidRDefault="00886C6F" w:rsidP="00886C6F">
      <w:pPr>
        <w:jc w:val="both"/>
        <w:rPr>
          <w:sz w:val="16"/>
          <w:szCs w:val="16"/>
        </w:rPr>
      </w:pPr>
      <w:r w:rsidRPr="001F728E">
        <w:rPr>
          <w:sz w:val="16"/>
          <w:szCs w:val="16"/>
        </w:rPr>
        <w:t>…………………</w:t>
      </w:r>
      <w:r>
        <w:rPr>
          <w:sz w:val="16"/>
          <w:szCs w:val="16"/>
        </w:rPr>
        <w:t>…</w:t>
      </w:r>
      <w:r w:rsidRPr="001F728E">
        <w:rPr>
          <w:sz w:val="16"/>
          <w:szCs w:val="16"/>
        </w:rPr>
        <w:t>……</w:t>
      </w:r>
      <w:r w:rsidRPr="001F728E">
        <w:rPr>
          <w:sz w:val="16"/>
          <w:szCs w:val="16"/>
        </w:rPr>
        <w:tab/>
      </w:r>
      <w:r w:rsidRPr="001F728E">
        <w:rPr>
          <w:sz w:val="16"/>
          <w:szCs w:val="16"/>
        </w:rPr>
        <w:tab/>
      </w:r>
      <w:r w:rsidRPr="001F728E">
        <w:rPr>
          <w:sz w:val="16"/>
          <w:szCs w:val="16"/>
        </w:rPr>
        <w:tab/>
      </w:r>
      <w:r w:rsidRPr="001F728E">
        <w:rPr>
          <w:sz w:val="16"/>
          <w:szCs w:val="16"/>
        </w:rPr>
        <w:tab/>
      </w:r>
      <w:r w:rsidRPr="001F728E">
        <w:rPr>
          <w:sz w:val="16"/>
          <w:szCs w:val="16"/>
        </w:rPr>
        <w:tab/>
      </w:r>
      <w:r>
        <w:rPr>
          <w:sz w:val="16"/>
          <w:szCs w:val="16"/>
        </w:rPr>
        <w:tab/>
        <w:t>………………</w:t>
      </w:r>
      <w:r w:rsidRPr="001F728E">
        <w:rPr>
          <w:sz w:val="16"/>
          <w:szCs w:val="16"/>
        </w:rPr>
        <w:t>…</w:t>
      </w:r>
      <w:r>
        <w:rPr>
          <w:sz w:val="16"/>
          <w:szCs w:val="16"/>
        </w:rPr>
        <w:t>…….……..</w:t>
      </w:r>
      <w:r w:rsidRPr="001F728E">
        <w:rPr>
          <w:sz w:val="16"/>
          <w:szCs w:val="16"/>
        </w:rPr>
        <w:t>………………………..</w:t>
      </w:r>
    </w:p>
    <w:p w:rsidR="00886C6F" w:rsidRPr="001F728E" w:rsidRDefault="00886C6F" w:rsidP="00886C6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1F728E">
        <w:rPr>
          <w:sz w:val="14"/>
          <w:szCs w:val="14"/>
        </w:rPr>
        <w:t xml:space="preserve">(miejscowość i data)      </w:t>
      </w:r>
      <w:r w:rsidRPr="001F728E">
        <w:rPr>
          <w:sz w:val="14"/>
          <w:szCs w:val="14"/>
        </w:rPr>
        <w:tab/>
      </w:r>
      <w:r w:rsidRPr="001F728E">
        <w:rPr>
          <w:sz w:val="14"/>
          <w:szCs w:val="14"/>
        </w:rPr>
        <w:tab/>
      </w:r>
      <w:r w:rsidRPr="001F728E">
        <w:rPr>
          <w:sz w:val="14"/>
          <w:szCs w:val="14"/>
        </w:rPr>
        <w:tab/>
      </w:r>
      <w:r w:rsidRPr="001F728E">
        <w:rPr>
          <w:sz w:val="14"/>
          <w:szCs w:val="14"/>
        </w:rPr>
        <w:tab/>
      </w:r>
      <w:r w:rsidRPr="001F728E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</w:t>
      </w:r>
      <w:r w:rsidRPr="001F728E">
        <w:rPr>
          <w:sz w:val="14"/>
          <w:szCs w:val="14"/>
        </w:rPr>
        <w:t xml:space="preserve"> (pieczęć i podpisy osób upoważnionych do składania</w:t>
      </w:r>
    </w:p>
    <w:p w:rsidR="00886C6F" w:rsidRPr="00E67C1E" w:rsidRDefault="00886C6F" w:rsidP="00886C6F">
      <w:pPr>
        <w:jc w:val="both"/>
        <w:rPr>
          <w:b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o</w:t>
      </w:r>
      <w:r w:rsidRPr="001F728E">
        <w:rPr>
          <w:sz w:val="14"/>
          <w:szCs w:val="14"/>
        </w:rPr>
        <w:t>świadczeń oraz pieczątka/pieczątki)</w:t>
      </w:r>
    </w:p>
    <w:p w:rsidR="007453FB" w:rsidRDefault="007453FB"/>
    <w:sectPr w:rsidR="007453FB" w:rsidSect="00886C6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7189"/>
    <w:multiLevelType w:val="hybridMultilevel"/>
    <w:tmpl w:val="ABB6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6C6F"/>
    <w:rsid w:val="000818EA"/>
    <w:rsid w:val="00201834"/>
    <w:rsid w:val="006D4A3B"/>
    <w:rsid w:val="007453FB"/>
    <w:rsid w:val="0088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C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Kossarzecki</dc:creator>
  <cp:lastModifiedBy>Rajmund Kossarzecki</cp:lastModifiedBy>
  <cp:revision>1</cp:revision>
  <dcterms:created xsi:type="dcterms:W3CDTF">2015-08-12T12:08:00Z</dcterms:created>
  <dcterms:modified xsi:type="dcterms:W3CDTF">2015-08-12T12:09:00Z</dcterms:modified>
</cp:coreProperties>
</file>