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2776" w14:textId="52C30FD9" w:rsidR="00F13726" w:rsidRPr="00A3283D" w:rsidRDefault="00F13726" w:rsidP="00F13726">
      <w:pPr>
        <w:spacing w:line="240" w:lineRule="auto"/>
        <w:jc w:val="right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</w:rPr>
        <w:t>5</w:t>
      </w: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 do SIWZ</w:t>
      </w:r>
    </w:p>
    <w:p w14:paraId="0790AA92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  <w:i/>
          <w:spacing w:val="4"/>
        </w:rPr>
      </w:pPr>
    </w:p>
    <w:p w14:paraId="53EC4834" w14:textId="77777777" w:rsidR="00F13726" w:rsidRPr="00A3283D" w:rsidRDefault="00F13726" w:rsidP="00F13726">
      <w:pPr>
        <w:spacing w:line="24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Składając ofertę w postępowaniu o udzielenie zamówienia publicznego w trybie przetargu nieograniczonego na :</w:t>
      </w:r>
    </w:p>
    <w:p w14:paraId="2A9AD054" w14:textId="47188BB2" w:rsidR="00F13726" w:rsidRPr="00A3283D" w:rsidRDefault="00F13726" w:rsidP="00F13726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FB1147">
        <w:rPr>
          <w:rFonts w:ascii="Times New Roman" w:eastAsia="Calibri" w:hAnsi="Times New Roman" w:cs="Times New Roman"/>
          <w:b/>
        </w:rPr>
        <w:t>„Remont drogi gminnej w Gnojewie”</w:t>
      </w:r>
    </w:p>
    <w:p w14:paraId="1036ED67" w14:textId="77777777" w:rsidR="00F13726" w:rsidRPr="00A3283D" w:rsidRDefault="00F13726" w:rsidP="00F13726">
      <w:pPr>
        <w:spacing w:before="360" w:after="360" w:line="240" w:lineRule="auto"/>
        <w:jc w:val="center"/>
        <w:rPr>
          <w:rFonts w:ascii="Times New Roman" w:hAnsi="Times New Roman" w:cs="Times New Roman"/>
          <w:b/>
          <w:spacing w:val="4"/>
          <w:u w:val="single"/>
        </w:rPr>
      </w:pPr>
      <w:r w:rsidRPr="00A3283D">
        <w:rPr>
          <w:rFonts w:ascii="Times New Roman" w:hAnsi="Times New Roman" w:cs="Times New Roman"/>
          <w:b/>
          <w:spacing w:val="4"/>
          <w:u w:val="single"/>
        </w:rPr>
        <w:t>Informacja o przynależności do grupy kapitałowej</w:t>
      </w:r>
    </w:p>
    <w:p w14:paraId="263E3574" w14:textId="0F3D935D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Na podstawie art. 24 ust 11 ustawy z dnia 29 stycznia 2004 roku., Prawo Zamówień Publicznych    (t.j. Dz. U. z 201</w:t>
      </w:r>
      <w:r>
        <w:rPr>
          <w:rFonts w:ascii="Times New Roman" w:hAnsi="Times New Roman" w:cs="Times New Roman"/>
          <w:spacing w:val="4"/>
        </w:rPr>
        <w:t>9</w:t>
      </w:r>
      <w:r w:rsidRPr="00A3283D">
        <w:rPr>
          <w:rFonts w:ascii="Times New Roman" w:hAnsi="Times New Roman" w:cs="Times New Roman"/>
          <w:spacing w:val="4"/>
        </w:rPr>
        <w:t xml:space="preserve"> r., poz. 1</w:t>
      </w:r>
      <w:r>
        <w:rPr>
          <w:rFonts w:ascii="Times New Roman" w:hAnsi="Times New Roman" w:cs="Times New Roman"/>
          <w:spacing w:val="4"/>
        </w:rPr>
        <w:t>843</w:t>
      </w:r>
      <w:r w:rsidR="00FB1147">
        <w:rPr>
          <w:rFonts w:ascii="Times New Roman" w:hAnsi="Times New Roman" w:cs="Times New Roman"/>
          <w:spacing w:val="4"/>
        </w:rPr>
        <w:t xml:space="preserve"> z późn. zm.</w:t>
      </w:r>
      <w:r w:rsidRPr="00A3283D">
        <w:rPr>
          <w:rFonts w:ascii="Times New Roman" w:hAnsi="Times New Roman" w:cs="Times New Roman"/>
          <w:spacing w:val="4"/>
        </w:rPr>
        <w:t>) informuję, że</w:t>
      </w:r>
    </w:p>
    <w:p w14:paraId="3B955CFC" w14:textId="77777777" w:rsidR="00F13726" w:rsidRPr="00A3283D" w:rsidRDefault="00F13726" w:rsidP="00F13726">
      <w:pPr>
        <w:spacing w:line="36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D1213" w14:textId="77777777" w:rsidR="00F13726" w:rsidRPr="00A3283D" w:rsidRDefault="00F13726" w:rsidP="00F13726">
      <w:pPr>
        <w:spacing w:after="360" w:line="240" w:lineRule="auto"/>
        <w:jc w:val="center"/>
        <w:rPr>
          <w:rFonts w:ascii="Times New Roman" w:hAnsi="Times New Roman" w:cs="Times New Roman"/>
          <w:spacing w:val="4"/>
          <w:sz w:val="20"/>
        </w:rPr>
      </w:pPr>
      <w:r w:rsidRPr="00A3283D">
        <w:rPr>
          <w:rFonts w:ascii="Times New Roman" w:hAnsi="Times New Roman" w:cs="Times New Roman"/>
          <w:spacing w:val="4"/>
          <w:sz w:val="20"/>
        </w:rPr>
        <w:t>(nazwa wykonawcy)</w:t>
      </w:r>
    </w:p>
    <w:p w14:paraId="324B5DA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387B26D0" wp14:editId="678CD439">
                <wp:extent cx="133350" cy="85725"/>
                <wp:effectExtent l="13970" t="10160" r="508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9729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7B26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gwKAIAAFMEAAAOAAAAZHJzL2Uyb0RvYy54bWysVNtu2zAMfR+wfxD0vjjXrTXiFF26DAO6&#10;rUC3D6BlORYqi5qkxO6+vpTsZtkFexjmB0EMqUPyHDLrq77V7CidV2gKPptMOZNGYKXMvuBfv+xe&#10;XXDmA5gKNBpZ8Efp+dXm5Yt1Z3M5xwZ1JR0jEOPzzha8CcHmWeZFI1vwE7TSkLNG10Ig0+2zykFH&#10;6K3O5tPp66xDV1mHQnpPv94MTr5J+HUtRfhc114GpgtOtYV0unSW8cw2a8j3DmyjxFgG/EMVLShD&#10;SU9QNxCAHZz6DapVwqHHOkwEthnWtRIy9UDdzKa/dHPfgJWpFyLH2xNN/v/Bik/HO8dUVfAlZwZa&#10;kugOtWRBPviAnWTLSFFnfU6R95ZiQ/8We5I6tevtLYoHzwxuGzB7ee0cdo2EikqcxZfZ2dMBx0eQ&#10;svuIFeWCQ8AE1NeujfwRI4zQSarHkzyyD0zElIvFYkUeQa6L1Zv5KiWA/PmtdT68l9iyeCm4I/ET&#10;NhxvfYi1QP4cElN51KraKa2T4fblVjt2BBqUXfpG9J/CtGFdwS9XlPvvENP0/QmiVYEmXquWmjgF&#10;QR5Je2eqNI8BlB7uVLI2I4uRuIHC0Jf9qEqJ1SPx6XCYbNpEujTovnPW0VQX3H87gJOc6Q+GNLmc&#10;LZdxDZKxJA7JcOee8twDRhBUwQNnw3UbhtU5WKf2DWUapsDgNelYq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MgZCDAoAgAAUwQAAA4AAAAAAAAAAAAAAAAALgIAAGRycy9lMm9Eb2Mu&#10;eG1sUEsBAi0AFAAGAAgAAAAhAGTqXw7aAAAAAwEAAA8AAAAAAAAAAAAAAAAAggQAAGRycy9kb3du&#10;cmV2LnhtbFBLBQYAAAAABAAEAPMAAACJBQAAAAA=&#10;">
                <v:textbox>
                  <w:txbxContent>
                    <w:p w14:paraId="0BA49729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 xml:space="preserve">* nie należy do grupy kapitałowej </w:t>
      </w:r>
      <w:r w:rsidRPr="00A3283D">
        <w:rPr>
          <w:b/>
          <w:vertAlign w:val="superscript"/>
        </w:rPr>
        <w:footnoteReference w:id="1"/>
      </w:r>
      <w:r w:rsidRPr="00A3283D">
        <w:rPr>
          <w:rFonts w:ascii="Times New Roman" w:hAnsi="Times New Roman" w:cs="Times New Roman"/>
          <w:b/>
        </w:rPr>
        <w:t>, o której mowa w art. 24 ust 1 pkt 23 ustawy ;</w:t>
      </w:r>
    </w:p>
    <w:p w14:paraId="1053FE1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20B686AB" wp14:editId="1559208C">
                <wp:extent cx="133350" cy="85725"/>
                <wp:effectExtent l="13970" t="12700" r="508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07AE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686AB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O+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V9w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dhDDvioCAABfBAAADgAAAAAAAAAAAAAAAAAuAgAAZHJzL2Uyb0Rv&#10;Yy54bWxQSwECLQAUAAYACAAAACEAd004gNoAAAADAQAADwAAAAAAAAAAAAAAAACEBAAAZHJzL2Rv&#10;d25yZXYueG1sUEsFBgAAAAAEAAQA8wAAAIsFAAAAAA==&#10;">
                <v:textbox>
                  <w:txbxContent>
                    <w:p w14:paraId="0C1E07AE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>* należy do grupy kapitałowej, w skład której wchodzą następujące podmioty:</w:t>
      </w:r>
    </w:p>
    <w:p w14:paraId="0146D9CD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E381C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</w:p>
    <w:p w14:paraId="205B4B37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</w:p>
    <w:p w14:paraId="69612F11" w14:textId="77777777" w:rsidR="00F13726" w:rsidRPr="00A3283D" w:rsidRDefault="00F13726" w:rsidP="00F1372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…………………………….</w:t>
      </w:r>
    </w:p>
    <w:p w14:paraId="50579C91" w14:textId="77777777" w:rsidR="00F13726" w:rsidRPr="00A3283D" w:rsidRDefault="00F13726" w:rsidP="00F13726">
      <w:pPr>
        <w:spacing w:line="240" w:lineRule="auto"/>
        <w:ind w:left="1416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                  </w:t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  <w:sz w:val="20"/>
        </w:rPr>
        <w:t xml:space="preserve">    (podpis)</w:t>
      </w:r>
    </w:p>
    <w:p w14:paraId="4C1E52B9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</w:rPr>
      </w:pPr>
    </w:p>
    <w:p w14:paraId="42585A33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2892BF2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67BF7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E28852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38821A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87EBA7C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0C50C3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271E29C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60F4BA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3D6C686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18ACFA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54C423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995BD1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0848F5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6BF0F1C" w14:textId="77777777" w:rsidR="00B16605" w:rsidRDefault="00B16605"/>
    <w:sectPr w:rsidR="00B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3A73" w14:textId="77777777" w:rsidR="007B48AF" w:rsidRDefault="007B48AF" w:rsidP="00F13726">
      <w:pPr>
        <w:spacing w:after="0" w:line="240" w:lineRule="auto"/>
      </w:pPr>
      <w:r>
        <w:separator/>
      </w:r>
    </w:p>
  </w:endnote>
  <w:endnote w:type="continuationSeparator" w:id="0">
    <w:p w14:paraId="52A69BCB" w14:textId="77777777" w:rsidR="007B48AF" w:rsidRDefault="007B48AF" w:rsidP="00F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6604" w14:textId="77777777" w:rsidR="007B48AF" w:rsidRDefault="007B48AF" w:rsidP="00F13726">
      <w:pPr>
        <w:spacing w:after="0" w:line="240" w:lineRule="auto"/>
      </w:pPr>
      <w:r>
        <w:separator/>
      </w:r>
    </w:p>
  </w:footnote>
  <w:footnote w:type="continuationSeparator" w:id="0">
    <w:p w14:paraId="65B795E0" w14:textId="77777777" w:rsidR="007B48AF" w:rsidRDefault="007B48AF" w:rsidP="00F13726">
      <w:pPr>
        <w:spacing w:after="0" w:line="240" w:lineRule="auto"/>
      </w:pPr>
      <w:r>
        <w:continuationSeparator/>
      </w:r>
    </w:p>
  </w:footnote>
  <w:footnote w:id="1">
    <w:p w14:paraId="174246D8" w14:textId="77777777" w:rsidR="00F13726" w:rsidRDefault="00F13726" w:rsidP="00F13726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14:paraId="64A497D8" w14:textId="77777777" w:rsidR="00F13726" w:rsidRPr="00981A0A" w:rsidRDefault="00F13726" w:rsidP="00F13726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6"/>
    <w:rsid w:val="007B48AF"/>
    <w:rsid w:val="007B7E98"/>
    <w:rsid w:val="00B16605"/>
    <w:rsid w:val="00F13726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FBF0"/>
  <w15:chartTrackingRefBased/>
  <w15:docId w15:val="{87DCF6E5-0DF4-4F75-AE15-834761B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7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3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2020-05-21T06:49:00Z</dcterms:created>
  <dcterms:modified xsi:type="dcterms:W3CDTF">2020-06-02T08:17:00Z</dcterms:modified>
</cp:coreProperties>
</file>