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22776" w14:textId="64FF5023" w:rsidR="00F13726" w:rsidRPr="00A3283D" w:rsidRDefault="00F13726" w:rsidP="00F13726">
      <w:pPr>
        <w:spacing w:line="240" w:lineRule="auto"/>
        <w:jc w:val="right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Załącznik nr </w:t>
      </w:r>
      <w:r w:rsidR="00BD5445">
        <w:rPr>
          <w:rFonts w:ascii="Times New Roman" w:hAnsi="Times New Roman" w:cs="Times New Roman"/>
          <w:b/>
          <w:bCs/>
          <w:i/>
          <w:spacing w:val="4"/>
        </w:rPr>
        <w:t>6</w:t>
      </w:r>
      <w:r w:rsidRPr="00A3283D">
        <w:rPr>
          <w:rFonts w:ascii="Times New Roman" w:hAnsi="Times New Roman" w:cs="Times New Roman"/>
          <w:b/>
          <w:bCs/>
          <w:i/>
          <w:spacing w:val="4"/>
        </w:rPr>
        <w:t xml:space="preserve"> do SIWZ</w:t>
      </w:r>
    </w:p>
    <w:p w14:paraId="0790AA92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  <w:i/>
          <w:spacing w:val="4"/>
        </w:rPr>
      </w:pPr>
    </w:p>
    <w:p w14:paraId="53EC4834" w14:textId="77777777" w:rsidR="00F13726" w:rsidRPr="00A3283D" w:rsidRDefault="00F13726" w:rsidP="00F13726">
      <w:pPr>
        <w:spacing w:line="240" w:lineRule="auto"/>
        <w:jc w:val="center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Składając ofertę w postępowaniu o udzielenie zamówienia publicznego w trybie przetargu nieograniczonego na :</w:t>
      </w:r>
    </w:p>
    <w:p w14:paraId="1E3239D5" w14:textId="43766B35" w:rsidR="00A2330B" w:rsidRDefault="00F13726" w:rsidP="00A2330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BD5445">
        <w:rPr>
          <w:rFonts w:ascii="Times New Roman" w:eastAsia="Calibri" w:hAnsi="Times New Roman" w:cs="Times New Roman"/>
          <w:b/>
        </w:rPr>
        <w:t>„</w:t>
      </w:r>
      <w:r w:rsidR="00A2330B" w:rsidRPr="00BD5445">
        <w:rPr>
          <w:rFonts w:ascii="Times New Roman" w:eastAsia="Calibri" w:hAnsi="Times New Roman" w:cs="Times New Roman"/>
          <w:b/>
        </w:rPr>
        <w:t>Z</w:t>
      </w:r>
      <w:r w:rsidR="00A2330B" w:rsidRPr="00A2330B">
        <w:rPr>
          <w:rFonts w:ascii="Times New Roman" w:eastAsia="Calibri" w:hAnsi="Times New Roman" w:cs="Times New Roman"/>
          <w:b/>
        </w:rPr>
        <w:t>akup nowego średniego 4x4 samochodu pożarniczego dla Ochotniczej Straży Pożarnej w Miłoradzu</w:t>
      </w:r>
      <w:r w:rsidR="00A2330B">
        <w:rPr>
          <w:rFonts w:ascii="Times New Roman" w:eastAsia="Calibri" w:hAnsi="Times New Roman" w:cs="Times New Roman"/>
          <w:b/>
        </w:rPr>
        <w:t>”</w:t>
      </w:r>
    </w:p>
    <w:p w14:paraId="1036ED67" w14:textId="4F3E2585" w:rsidR="00F13726" w:rsidRPr="00A3283D" w:rsidRDefault="00F13726" w:rsidP="00A2330B">
      <w:pPr>
        <w:spacing w:line="240" w:lineRule="auto"/>
        <w:jc w:val="center"/>
        <w:rPr>
          <w:rFonts w:ascii="Times New Roman" w:hAnsi="Times New Roman" w:cs="Times New Roman"/>
          <w:b/>
          <w:spacing w:val="4"/>
          <w:u w:val="single"/>
        </w:rPr>
      </w:pPr>
      <w:r w:rsidRPr="00A3283D">
        <w:rPr>
          <w:rFonts w:ascii="Times New Roman" w:hAnsi="Times New Roman" w:cs="Times New Roman"/>
          <w:b/>
          <w:spacing w:val="4"/>
          <w:u w:val="single"/>
        </w:rPr>
        <w:t>Informacja o przynależności do grupy kapitałowej</w:t>
      </w:r>
    </w:p>
    <w:p w14:paraId="263E3574" w14:textId="49CBCFE2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Na podstawie art. 24 ust 11 ustawy z dnia 29 stycznia 2004 roku., Prawo Zamówień Publicznych    (</w:t>
      </w:r>
      <w:proofErr w:type="spellStart"/>
      <w:r w:rsidRPr="00A3283D">
        <w:rPr>
          <w:rFonts w:ascii="Times New Roman" w:hAnsi="Times New Roman" w:cs="Times New Roman"/>
          <w:spacing w:val="4"/>
        </w:rPr>
        <w:t>t.j</w:t>
      </w:r>
      <w:proofErr w:type="spellEnd"/>
      <w:r w:rsidRPr="00A3283D">
        <w:rPr>
          <w:rFonts w:ascii="Times New Roman" w:hAnsi="Times New Roman" w:cs="Times New Roman"/>
          <w:spacing w:val="4"/>
        </w:rPr>
        <w:t>. Dz. U. z 201</w:t>
      </w:r>
      <w:r>
        <w:rPr>
          <w:rFonts w:ascii="Times New Roman" w:hAnsi="Times New Roman" w:cs="Times New Roman"/>
          <w:spacing w:val="4"/>
        </w:rPr>
        <w:t>9</w:t>
      </w:r>
      <w:r w:rsidRPr="00A3283D">
        <w:rPr>
          <w:rFonts w:ascii="Times New Roman" w:hAnsi="Times New Roman" w:cs="Times New Roman"/>
          <w:spacing w:val="4"/>
        </w:rPr>
        <w:t xml:space="preserve"> r., poz. 1</w:t>
      </w:r>
      <w:r>
        <w:rPr>
          <w:rFonts w:ascii="Times New Roman" w:hAnsi="Times New Roman" w:cs="Times New Roman"/>
          <w:spacing w:val="4"/>
        </w:rPr>
        <w:t>843</w:t>
      </w:r>
      <w:r w:rsidR="00A2330B">
        <w:rPr>
          <w:rFonts w:ascii="Times New Roman" w:hAnsi="Times New Roman" w:cs="Times New Roman"/>
          <w:spacing w:val="4"/>
        </w:rPr>
        <w:t xml:space="preserve"> z </w:t>
      </w:r>
      <w:proofErr w:type="spellStart"/>
      <w:r w:rsidR="00A2330B">
        <w:rPr>
          <w:rFonts w:ascii="Times New Roman" w:hAnsi="Times New Roman" w:cs="Times New Roman"/>
          <w:spacing w:val="4"/>
        </w:rPr>
        <w:t>późn</w:t>
      </w:r>
      <w:proofErr w:type="spellEnd"/>
      <w:r w:rsidR="00A2330B">
        <w:rPr>
          <w:rFonts w:ascii="Times New Roman" w:hAnsi="Times New Roman" w:cs="Times New Roman"/>
          <w:spacing w:val="4"/>
        </w:rPr>
        <w:t>. zm.</w:t>
      </w:r>
      <w:r w:rsidRPr="00A3283D">
        <w:rPr>
          <w:rFonts w:ascii="Times New Roman" w:hAnsi="Times New Roman" w:cs="Times New Roman"/>
          <w:spacing w:val="4"/>
        </w:rPr>
        <w:t>) informuję, że</w:t>
      </w:r>
    </w:p>
    <w:p w14:paraId="3B955CFC" w14:textId="77777777" w:rsidR="00F13726" w:rsidRPr="00A3283D" w:rsidRDefault="00F13726" w:rsidP="00F13726">
      <w:pPr>
        <w:spacing w:line="360" w:lineRule="auto"/>
        <w:jc w:val="center"/>
        <w:rPr>
          <w:rFonts w:ascii="Times New Roman" w:hAnsi="Times New Roman" w:cs="Times New Roman"/>
          <w:spacing w:val="4"/>
        </w:rPr>
      </w:pPr>
      <w:r w:rsidRPr="00A3283D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1D1213" w14:textId="77777777" w:rsidR="00F13726" w:rsidRPr="00A3283D" w:rsidRDefault="00F13726" w:rsidP="00F13726">
      <w:pPr>
        <w:spacing w:after="360" w:line="240" w:lineRule="auto"/>
        <w:jc w:val="center"/>
        <w:rPr>
          <w:rFonts w:ascii="Times New Roman" w:hAnsi="Times New Roman" w:cs="Times New Roman"/>
          <w:spacing w:val="4"/>
          <w:sz w:val="20"/>
        </w:rPr>
      </w:pPr>
      <w:r w:rsidRPr="00A3283D">
        <w:rPr>
          <w:rFonts w:ascii="Times New Roman" w:hAnsi="Times New Roman" w:cs="Times New Roman"/>
          <w:spacing w:val="4"/>
          <w:sz w:val="20"/>
        </w:rPr>
        <w:t>(nazwa wykonawcy)</w:t>
      </w:r>
    </w:p>
    <w:p w14:paraId="324B5DA3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</w:rPr>
      </w:pPr>
      <w:r w:rsidRPr="00A3283D">
        <w:rPr>
          <w:b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387B26D0" wp14:editId="678CD439">
                <wp:extent cx="133350" cy="85725"/>
                <wp:effectExtent l="13970" t="10160" r="5080" b="88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9729" w14:textId="77777777" w:rsidR="00F13726" w:rsidRDefault="00F13726" w:rsidP="00F1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7B26D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10.5pt;height: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">
                <v:textbox>
                  <w:txbxContent>
                    <w:p w14:paraId="0BA49729" w14:textId="77777777" w:rsidR="00F13726" w:rsidRDefault="00F13726" w:rsidP="00F13726"/>
                  </w:txbxContent>
                </v:textbox>
                <w10:anchorlock/>
              </v:shape>
            </w:pict>
          </mc:Fallback>
        </mc:AlternateContent>
      </w:r>
      <w:r w:rsidRPr="00A3283D">
        <w:rPr>
          <w:rFonts w:ascii="Times New Roman" w:hAnsi="Times New Roman" w:cs="Times New Roman"/>
          <w:b/>
        </w:rPr>
        <w:t xml:space="preserve">* nie należy do grupy kapitałowej </w:t>
      </w:r>
      <w:r w:rsidRPr="00A3283D">
        <w:rPr>
          <w:b/>
          <w:vertAlign w:val="superscript"/>
        </w:rPr>
        <w:footnoteReference w:id="1"/>
      </w:r>
      <w:r w:rsidRPr="00A3283D">
        <w:rPr>
          <w:rFonts w:ascii="Times New Roman" w:hAnsi="Times New Roman" w:cs="Times New Roman"/>
          <w:b/>
        </w:rPr>
        <w:t>, o której mowa w art. 24 ust 1 pkt 23 ustawy ;</w:t>
      </w:r>
    </w:p>
    <w:p w14:paraId="1053FE13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  <w:b/>
        </w:rPr>
      </w:pPr>
      <w:r w:rsidRPr="00A3283D">
        <w:rPr>
          <w:b/>
          <w:noProof/>
          <w:color w:val="FF0000"/>
          <w:lang w:eastAsia="pl-PL"/>
        </w:rPr>
        <mc:AlternateContent>
          <mc:Choice Requires="wps">
            <w:drawing>
              <wp:inline distT="0" distB="0" distL="0" distR="0" wp14:anchorId="20B686AB" wp14:editId="1559208C">
                <wp:extent cx="133350" cy="85725"/>
                <wp:effectExtent l="13970" t="12700" r="5080" b="63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E07AE" w14:textId="77777777" w:rsidR="00F13726" w:rsidRDefault="00F13726" w:rsidP="00F13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686AB" id="Text Box 2" o:spid="_x0000_s1027" type="#_x0000_t202" style="width:10.5pt;height:6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">
                <v:textbox>
                  <w:txbxContent>
                    <w:p w14:paraId="0C1E07AE" w14:textId="77777777" w:rsidR="00F13726" w:rsidRDefault="00F13726" w:rsidP="00F13726"/>
                  </w:txbxContent>
                </v:textbox>
                <w10:anchorlock/>
              </v:shape>
            </w:pict>
          </mc:Fallback>
        </mc:AlternateContent>
      </w:r>
      <w:r w:rsidRPr="00A3283D">
        <w:rPr>
          <w:rFonts w:ascii="Times New Roman" w:hAnsi="Times New Roman" w:cs="Times New Roman"/>
          <w:b/>
        </w:rPr>
        <w:t>* należy do grupy kapitałowej, w skład której wchodzą następujące podmioty:</w:t>
      </w:r>
    </w:p>
    <w:p w14:paraId="0146D9CD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1E381C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</w:p>
    <w:p w14:paraId="205B4B37" w14:textId="77777777" w:rsidR="00F13726" w:rsidRPr="00A3283D" w:rsidRDefault="00F13726" w:rsidP="00F13726">
      <w:pPr>
        <w:spacing w:line="240" w:lineRule="auto"/>
        <w:rPr>
          <w:rFonts w:ascii="Times New Roman" w:hAnsi="Times New Roman" w:cs="Times New Roman"/>
        </w:rPr>
      </w:pPr>
    </w:p>
    <w:p w14:paraId="69612F11" w14:textId="77777777" w:rsidR="00F13726" w:rsidRPr="00A3283D" w:rsidRDefault="00F13726" w:rsidP="00F1372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>…………………………….</w:t>
      </w:r>
    </w:p>
    <w:p w14:paraId="50579C91" w14:textId="77777777" w:rsidR="00F13726" w:rsidRPr="00A3283D" w:rsidRDefault="00F13726" w:rsidP="00F13726">
      <w:pPr>
        <w:spacing w:line="240" w:lineRule="auto"/>
        <w:ind w:left="1416"/>
        <w:rPr>
          <w:rFonts w:ascii="Times New Roman" w:hAnsi="Times New Roman" w:cs="Times New Roman"/>
        </w:rPr>
      </w:pPr>
      <w:r w:rsidRPr="00A3283D">
        <w:rPr>
          <w:rFonts w:ascii="Times New Roman" w:hAnsi="Times New Roman" w:cs="Times New Roman"/>
        </w:rPr>
        <w:t xml:space="preserve">                  </w:t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</w:rPr>
        <w:tab/>
      </w:r>
      <w:r w:rsidRPr="00A3283D">
        <w:rPr>
          <w:rFonts w:ascii="Times New Roman" w:hAnsi="Times New Roman" w:cs="Times New Roman"/>
          <w:sz w:val="20"/>
        </w:rPr>
        <w:t xml:space="preserve">    (podpis)</w:t>
      </w:r>
    </w:p>
    <w:p w14:paraId="4C1E52B9" w14:textId="77777777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</w:rPr>
      </w:pPr>
    </w:p>
    <w:p w14:paraId="42585A33" w14:textId="77777777" w:rsidR="00F13726" w:rsidRPr="00A3283D" w:rsidRDefault="00F13726" w:rsidP="00F13726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2892BF2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67BF73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6E288520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238821A0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387EBA7C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70C50C33" w14:textId="77777777" w:rsidR="00F13726" w:rsidRPr="00A3283D" w:rsidRDefault="00F13726" w:rsidP="00F1372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14:paraId="5271E29C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760F4BA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3D6C686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218ACFA2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654C423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995BD1B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40848F52" w14:textId="77777777" w:rsidR="00F13726" w:rsidRPr="00A3283D" w:rsidRDefault="00F13726" w:rsidP="00F1372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6BF0F1C" w14:textId="77777777" w:rsidR="00B16605" w:rsidRDefault="00B16605"/>
    <w:sectPr w:rsidR="00B166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90FE" w14:textId="77777777" w:rsidR="006B0D8B" w:rsidRDefault="006B0D8B" w:rsidP="00F13726">
      <w:pPr>
        <w:spacing w:after="0" w:line="240" w:lineRule="auto"/>
      </w:pPr>
      <w:r>
        <w:separator/>
      </w:r>
    </w:p>
  </w:endnote>
  <w:endnote w:type="continuationSeparator" w:id="0">
    <w:p w14:paraId="143C33FD" w14:textId="77777777" w:rsidR="006B0D8B" w:rsidRDefault="006B0D8B" w:rsidP="00F1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A202" w14:textId="77777777" w:rsidR="006B0D8B" w:rsidRDefault="006B0D8B" w:rsidP="00F13726">
      <w:pPr>
        <w:spacing w:after="0" w:line="240" w:lineRule="auto"/>
      </w:pPr>
      <w:r>
        <w:separator/>
      </w:r>
    </w:p>
  </w:footnote>
  <w:footnote w:type="continuationSeparator" w:id="0">
    <w:p w14:paraId="51BE1B68" w14:textId="77777777" w:rsidR="006B0D8B" w:rsidRDefault="006B0D8B" w:rsidP="00F13726">
      <w:pPr>
        <w:spacing w:after="0" w:line="240" w:lineRule="auto"/>
      </w:pPr>
      <w:r>
        <w:continuationSeparator/>
      </w:r>
    </w:p>
  </w:footnote>
  <w:footnote w:id="1">
    <w:p w14:paraId="174246D8" w14:textId="77777777" w:rsidR="00F13726" w:rsidRDefault="00F13726" w:rsidP="00F13726">
      <w:pPr>
        <w:pStyle w:val="Tekstprzypisudolnego"/>
        <w:rPr>
          <w:rFonts w:ascii="Times New Roman" w:hAnsi="Times New Roman"/>
        </w:rPr>
      </w:pPr>
      <w:r w:rsidRPr="00981A0A">
        <w:rPr>
          <w:rStyle w:val="Odwoanieprzypisudolnego"/>
        </w:rPr>
        <w:footnoteRef/>
      </w:r>
      <w:r w:rsidRPr="00981A0A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rozumieniu ustawy z dnia 16 lutego 2007 r. o ochronie konkurencji i konsumentów ( Dz. U. Nr. 50, poz. 331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zm.):</w:t>
      </w:r>
    </w:p>
    <w:p w14:paraId="64A497D8" w14:textId="77777777" w:rsidR="00F13726" w:rsidRPr="00981A0A" w:rsidRDefault="00F13726" w:rsidP="00F13726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„grupa kapitałowa – rozumie się przez to wszystkich przedsiębiorców, którzy są kontrolowani w sposób bezpośredni lub pośredni przez jednego przedsiębiorcę, w tym również tego przedsiębiorcę”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B869" w14:textId="77777777" w:rsidR="00BD5445" w:rsidRPr="00993C79" w:rsidRDefault="00BD5445" w:rsidP="00BD5445">
    <w:pPr>
      <w:jc w:val="center"/>
      <w:rPr>
        <w:rFonts w:ascii="Times New Roman" w:hAnsi="Times New Roman" w:cs="Times New Roman"/>
        <w:b/>
        <w:i/>
        <w:iCs/>
        <w:sz w:val="28"/>
        <w:szCs w:val="28"/>
      </w:rPr>
    </w:pPr>
    <w:bookmarkStart w:id="0" w:name="_Hlk41387505"/>
    <w:bookmarkStart w:id="1" w:name="_Hlk41375192"/>
    <w:r w:rsidRPr="00993C79">
      <w:rPr>
        <w:rFonts w:ascii="Times New Roman" w:hAnsi="Times New Roman" w:cs="Times New Roman"/>
        <w:b/>
        <w:i/>
        <w:iCs/>
      </w:rPr>
      <w:t xml:space="preserve">Zakup nowego średniego 4x4 samochodu pożarniczego dla Ochotniczej Straży Pożarnej </w:t>
    </w:r>
    <w:bookmarkEnd w:id="0"/>
    <w:r w:rsidRPr="00993C79">
      <w:rPr>
        <w:rFonts w:ascii="Times New Roman" w:hAnsi="Times New Roman" w:cs="Times New Roman"/>
        <w:b/>
        <w:i/>
        <w:iCs/>
      </w:rPr>
      <w:t>w Miłoradzu</w:t>
    </w:r>
  </w:p>
  <w:bookmarkEnd w:id="1"/>
  <w:p w14:paraId="51A47C8F" w14:textId="77777777" w:rsidR="00BD5445" w:rsidRDefault="00BD54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26"/>
    <w:rsid w:val="006B0D8B"/>
    <w:rsid w:val="007B7E98"/>
    <w:rsid w:val="00A2330B"/>
    <w:rsid w:val="00A55D45"/>
    <w:rsid w:val="00B16605"/>
    <w:rsid w:val="00BD5445"/>
    <w:rsid w:val="00F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FBF0"/>
  <w15:chartTrackingRefBased/>
  <w15:docId w15:val="{87DCF6E5-0DF4-4F75-AE15-834761B1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72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137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445"/>
  </w:style>
  <w:style w:type="paragraph" w:styleId="Stopka">
    <w:name w:val="footer"/>
    <w:basedOn w:val="Normalny"/>
    <w:link w:val="StopkaZnak"/>
    <w:uiPriority w:val="99"/>
    <w:unhideWhenUsed/>
    <w:rsid w:val="00BD5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3</cp:revision>
  <dcterms:created xsi:type="dcterms:W3CDTF">2020-05-26T11:03:00Z</dcterms:created>
  <dcterms:modified xsi:type="dcterms:W3CDTF">2020-06-17T09:54:00Z</dcterms:modified>
</cp:coreProperties>
</file>